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DD0F9" w14:textId="77777777" w:rsidR="00145F54" w:rsidRPr="00CC5593" w:rsidRDefault="0064707F" w:rsidP="00CC5593">
      <w:pPr>
        <w:jc w:val="center"/>
        <w:rPr>
          <w:b/>
          <w:sz w:val="24"/>
          <w:szCs w:val="24"/>
          <w:u w:val="single"/>
        </w:rPr>
      </w:pPr>
      <w:proofErr w:type="spellStart"/>
      <w:r w:rsidRPr="00CC5593">
        <w:rPr>
          <w:b/>
          <w:sz w:val="24"/>
          <w:szCs w:val="24"/>
          <w:u w:val="single"/>
        </w:rPr>
        <w:t>Reedness</w:t>
      </w:r>
      <w:proofErr w:type="spellEnd"/>
      <w:r w:rsidRPr="00CC5593">
        <w:rPr>
          <w:b/>
          <w:sz w:val="24"/>
          <w:szCs w:val="24"/>
          <w:u w:val="single"/>
        </w:rPr>
        <w:t xml:space="preserve"> Parish Council</w:t>
      </w:r>
    </w:p>
    <w:p w14:paraId="46B6A1B8" w14:textId="77777777" w:rsidR="0064707F" w:rsidRDefault="0064707F" w:rsidP="00CC5593">
      <w:pPr>
        <w:jc w:val="center"/>
      </w:pPr>
      <w:r>
        <w:t xml:space="preserve">Oaklands, </w:t>
      </w:r>
      <w:proofErr w:type="spellStart"/>
      <w:r>
        <w:t>Ousefleet</w:t>
      </w:r>
      <w:proofErr w:type="spellEnd"/>
      <w:r>
        <w:t>, Goole, East riding of Yorkshire, DN14 8HR</w:t>
      </w:r>
    </w:p>
    <w:p w14:paraId="6766F1B3" w14:textId="77777777" w:rsidR="0064707F" w:rsidRDefault="0064707F" w:rsidP="00CC5593">
      <w:pPr>
        <w:jc w:val="center"/>
      </w:pPr>
      <w:r>
        <w:t>07402987788</w:t>
      </w:r>
    </w:p>
    <w:p w14:paraId="73534268" w14:textId="77777777" w:rsidR="0064707F" w:rsidRDefault="0064707F" w:rsidP="00CC5593">
      <w:pPr>
        <w:jc w:val="center"/>
      </w:pPr>
      <w:hyperlink r:id="rId8" w:history="1">
        <w:r w:rsidRPr="00873E13">
          <w:rPr>
            <w:rStyle w:val="Hyperlink"/>
          </w:rPr>
          <w:t>reednessparishcouncil@gmail.com</w:t>
        </w:r>
      </w:hyperlink>
    </w:p>
    <w:p w14:paraId="5C277C93" w14:textId="072A170A" w:rsidR="0064707F" w:rsidRDefault="00087F44">
      <w:r>
        <w:t>3rd</w:t>
      </w:r>
      <w:r w:rsidR="0064707F">
        <w:t xml:space="preserve"> </w:t>
      </w:r>
      <w:r>
        <w:t>September</w:t>
      </w:r>
      <w:r w:rsidR="0064707F">
        <w:t xml:space="preserve"> 2025</w:t>
      </w:r>
    </w:p>
    <w:p w14:paraId="71E309B6" w14:textId="77777777" w:rsidR="0064707F" w:rsidRDefault="0064707F">
      <w:r>
        <w:t>Dear Councillors,</w:t>
      </w:r>
    </w:p>
    <w:p w14:paraId="2DF8840E" w14:textId="1F66371E" w:rsidR="0064707F" w:rsidRDefault="0064707F">
      <w:r>
        <w:t xml:space="preserve">You are summoned to attend the next meeting of </w:t>
      </w:r>
      <w:proofErr w:type="spellStart"/>
      <w:r>
        <w:t>Reedness</w:t>
      </w:r>
      <w:proofErr w:type="spellEnd"/>
      <w:r>
        <w:t xml:space="preserve"> Parish Council to be held on Wednesday </w:t>
      </w:r>
      <w:r w:rsidR="00087F44">
        <w:t>10</w:t>
      </w:r>
      <w:r w:rsidRPr="0064707F">
        <w:rPr>
          <w:vertAlign w:val="superscript"/>
        </w:rPr>
        <w:t>th</w:t>
      </w:r>
      <w:r>
        <w:t xml:space="preserve"> </w:t>
      </w:r>
      <w:r w:rsidR="00087F44">
        <w:t>September</w:t>
      </w:r>
      <w:r>
        <w:t xml:space="preserve"> 2025 at 7pm at </w:t>
      </w:r>
      <w:proofErr w:type="spellStart"/>
      <w:r>
        <w:t>Reedness</w:t>
      </w:r>
      <w:proofErr w:type="spellEnd"/>
      <w:r>
        <w:t xml:space="preserve"> Primary School.</w:t>
      </w:r>
    </w:p>
    <w:p w14:paraId="31EEC728" w14:textId="66C9A559" w:rsidR="0064707F" w:rsidRDefault="0064707F">
      <w:r>
        <w:t xml:space="preserve">The official Parish Council Meeting will </w:t>
      </w:r>
      <w:r w:rsidR="00CC5593">
        <w:t>commence</w:t>
      </w:r>
      <w:r>
        <w:t xml:space="preserve"> at 7.10pm. Prior to this at 7.00pm any members of the public attending the meeting may be given (at the Chairperson’s discretion) a combined </w:t>
      </w:r>
      <w:proofErr w:type="gramStart"/>
      <w:r>
        <w:t>10 minute</w:t>
      </w:r>
      <w:proofErr w:type="gramEnd"/>
      <w:r>
        <w:t xml:space="preserve"> time slot to address the Councillor’s on any items of concern or interest. After this period the public are welcome to stay for the full Parish Council Meeting but CANNOT speak or offer advice/opinion on any matter. The public participation item is NOT part of the formal Parish Council Meeting and as such there are no rights to record this part of the meeting in any way.</w:t>
      </w:r>
    </w:p>
    <w:p w14:paraId="32187451" w14:textId="77777777" w:rsidR="0064707F" w:rsidRDefault="0064707F">
      <w:r>
        <w:t>AGENDA</w:t>
      </w:r>
    </w:p>
    <w:p w14:paraId="6F331041" w14:textId="77777777" w:rsidR="0064707F" w:rsidRDefault="0064707F" w:rsidP="0064707F">
      <w:pPr>
        <w:pStyle w:val="ListParagraph"/>
        <w:numPr>
          <w:ilvl w:val="0"/>
          <w:numId w:val="1"/>
        </w:numPr>
      </w:pPr>
      <w:r>
        <w:t>To receive apologise for absence</w:t>
      </w:r>
    </w:p>
    <w:p w14:paraId="15037CBC" w14:textId="77777777" w:rsidR="0064707F" w:rsidRDefault="0064707F" w:rsidP="0064707F">
      <w:pPr>
        <w:pStyle w:val="ListParagraph"/>
        <w:numPr>
          <w:ilvl w:val="0"/>
          <w:numId w:val="1"/>
        </w:numPr>
      </w:pPr>
      <w:r>
        <w:t>To receive all declarations of interest on any agenda items</w:t>
      </w:r>
    </w:p>
    <w:p w14:paraId="41D4FA29" w14:textId="66A08424" w:rsidR="0064707F" w:rsidRDefault="0064707F" w:rsidP="0064707F">
      <w:pPr>
        <w:pStyle w:val="ListParagraph"/>
        <w:numPr>
          <w:ilvl w:val="0"/>
          <w:numId w:val="1"/>
        </w:numPr>
      </w:pPr>
      <w:r>
        <w:t xml:space="preserve">To confirm the minutes of the meeting held on </w:t>
      </w:r>
      <w:r w:rsidR="00087F44">
        <w:t>9</w:t>
      </w:r>
      <w:r w:rsidR="00087F44" w:rsidRPr="00087F44">
        <w:rPr>
          <w:vertAlign w:val="superscript"/>
        </w:rPr>
        <w:t>th</w:t>
      </w:r>
      <w:r w:rsidR="00087F44">
        <w:t xml:space="preserve"> July</w:t>
      </w:r>
      <w:r>
        <w:t xml:space="preserve"> 2025 are a true and correct record</w:t>
      </w:r>
    </w:p>
    <w:p w14:paraId="228DC3C6" w14:textId="77777777" w:rsidR="0064707F" w:rsidRDefault="0064707F" w:rsidP="0064707F">
      <w:pPr>
        <w:pStyle w:val="ListParagraph"/>
        <w:numPr>
          <w:ilvl w:val="0"/>
          <w:numId w:val="1"/>
        </w:numPr>
      </w:pPr>
      <w:r>
        <w:t>Ongoing issues</w:t>
      </w:r>
    </w:p>
    <w:p w14:paraId="339C4458" w14:textId="77777777" w:rsidR="0064707F" w:rsidRDefault="0064707F" w:rsidP="0064707F">
      <w:pPr>
        <w:pStyle w:val="ListParagraph"/>
        <w:numPr>
          <w:ilvl w:val="0"/>
          <w:numId w:val="2"/>
        </w:numPr>
      </w:pPr>
      <w:r>
        <w:t>Suggestions box – to receive and discuss contents</w:t>
      </w:r>
    </w:p>
    <w:p w14:paraId="0CF6AD67" w14:textId="15DEC1BB" w:rsidR="0064707F" w:rsidRDefault="00CC5593" w:rsidP="0064707F">
      <w:pPr>
        <w:pStyle w:val="ListParagraph"/>
        <w:numPr>
          <w:ilvl w:val="0"/>
          <w:numId w:val="2"/>
        </w:numPr>
      </w:pPr>
      <w:r>
        <w:t>Defibrillator</w:t>
      </w:r>
      <w:r w:rsidR="0064707F">
        <w:t xml:space="preserve"> – to discuss any issues and confirm contents</w:t>
      </w:r>
    </w:p>
    <w:p w14:paraId="6E66FC31" w14:textId="77777777" w:rsidR="0064707F" w:rsidRDefault="0064707F" w:rsidP="0064707F">
      <w:pPr>
        <w:pStyle w:val="ListParagraph"/>
        <w:numPr>
          <w:ilvl w:val="0"/>
          <w:numId w:val="2"/>
        </w:numPr>
      </w:pPr>
      <w:r>
        <w:t>Highways concerns – update to be given by the Clerk</w:t>
      </w:r>
    </w:p>
    <w:p w14:paraId="7FE5D158" w14:textId="628CF59C" w:rsidR="0064707F" w:rsidRDefault="0064707F" w:rsidP="0064707F">
      <w:pPr>
        <w:pStyle w:val="ListParagraph"/>
        <w:numPr>
          <w:ilvl w:val="0"/>
          <w:numId w:val="2"/>
        </w:numPr>
      </w:pPr>
      <w:r>
        <w:t xml:space="preserve">Speed Indicator Devices – </w:t>
      </w:r>
      <w:r w:rsidR="00087F44">
        <w:t>update to be provided by Clerk</w:t>
      </w:r>
    </w:p>
    <w:p w14:paraId="2E9D0C63" w14:textId="77777777" w:rsidR="0064707F" w:rsidRDefault="0064707F" w:rsidP="0064707F">
      <w:pPr>
        <w:pStyle w:val="ListParagraph"/>
        <w:numPr>
          <w:ilvl w:val="0"/>
          <w:numId w:val="2"/>
        </w:numPr>
      </w:pPr>
      <w:r>
        <w:t>Whitgift Church cenotaph – ongoing</w:t>
      </w:r>
    </w:p>
    <w:p w14:paraId="59F10FB3" w14:textId="54B73FEE" w:rsidR="0064707F" w:rsidRDefault="0064707F" w:rsidP="0064707F">
      <w:pPr>
        <w:pStyle w:val="ListParagraph"/>
        <w:numPr>
          <w:ilvl w:val="0"/>
          <w:numId w:val="2"/>
        </w:numPr>
      </w:pPr>
      <w:r>
        <w:t>Choking devices – Cllr’s to highlight any issues and confirm contents</w:t>
      </w:r>
    </w:p>
    <w:p w14:paraId="0FF428C9" w14:textId="77777777" w:rsidR="0064707F" w:rsidRDefault="0064707F" w:rsidP="0064707F">
      <w:pPr>
        <w:pStyle w:val="ListParagraph"/>
        <w:numPr>
          <w:ilvl w:val="0"/>
          <w:numId w:val="2"/>
        </w:numPr>
      </w:pPr>
      <w:r>
        <w:t>Kiosk damage – Cllr Dixon to provide and update.</w:t>
      </w:r>
    </w:p>
    <w:p w14:paraId="24CD69EF" w14:textId="77777777" w:rsidR="0064707F" w:rsidRDefault="0064707F" w:rsidP="0064707F">
      <w:pPr>
        <w:pStyle w:val="ListParagraph"/>
        <w:numPr>
          <w:ilvl w:val="0"/>
          <w:numId w:val="1"/>
        </w:numPr>
      </w:pPr>
      <w:r>
        <w:t xml:space="preserve">Correspondence received/issues raised </w:t>
      </w:r>
      <w:r w:rsidR="00B21FCD">
        <w:t>by Councillors</w:t>
      </w:r>
    </w:p>
    <w:p w14:paraId="7765B12A" w14:textId="1B694EB2" w:rsidR="00B21FCD" w:rsidRDefault="00B21FCD" w:rsidP="00B21FCD">
      <w:pPr>
        <w:pStyle w:val="ListParagraph"/>
        <w:numPr>
          <w:ilvl w:val="0"/>
          <w:numId w:val="2"/>
        </w:numPr>
      </w:pPr>
      <w:r>
        <w:t xml:space="preserve">Defibrillator event – Cllr’s to </w:t>
      </w:r>
      <w:r w:rsidR="00087F44">
        <w:t xml:space="preserve">consider date and time </w:t>
      </w:r>
    </w:p>
    <w:p w14:paraId="134A9311" w14:textId="77777777" w:rsidR="00B21FCD" w:rsidRDefault="00B21FCD" w:rsidP="00B21FCD">
      <w:pPr>
        <w:pStyle w:val="ListParagraph"/>
        <w:numPr>
          <w:ilvl w:val="0"/>
          <w:numId w:val="2"/>
        </w:numPr>
      </w:pPr>
      <w:r>
        <w:t>Neighbourhood Watch – Clerk to provide an update</w:t>
      </w:r>
    </w:p>
    <w:p w14:paraId="4743307B" w14:textId="691CE96F" w:rsidR="00087F44" w:rsidRDefault="00087F44" w:rsidP="00B21FCD">
      <w:pPr>
        <w:pStyle w:val="ListParagraph"/>
        <w:numPr>
          <w:ilvl w:val="0"/>
          <w:numId w:val="2"/>
        </w:numPr>
      </w:pPr>
      <w:r>
        <w:t>Model Standing Orders 2025 Update – issued to Councillors</w:t>
      </w:r>
    </w:p>
    <w:p w14:paraId="30530757" w14:textId="24B3F756" w:rsidR="002D4F56" w:rsidRDefault="002D4F56" w:rsidP="00B21FCD">
      <w:pPr>
        <w:pStyle w:val="ListParagraph"/>
        <w:numPr>
          <w:ilvl w:val="0"/>
          <w:numId w:val="2"/>
        </w:numPr>
      </w:pPr>
      <w:r>
        <w:t xml:space="preserve">Zig-zags outside </w:t>
      </w:r>
      <w:proofErr w:type="spellStart"/>
      <w:r>
        <w:t>Reedness</w:t>
      </w:r>
      <w:proofErr w:type="spellEnd"/>
      <w:r>
        <w:t xml:space="preserve"> School at the Whitgift end of the village</w:t>
      </w:r>
    </w:p>
    <w:p w14:paraId="2EF8C1ED" w14:textId="77777777" w:rsidR="00B21FCD" w:rsidRDefault="00B21FCD" w:rsidP="00B21FCD">
      <w:pPr>
        <w:pStyle w:val="ListParagraph"/>
        <w:numPr>
          <w:ilvl w:val="0"/>
          <w:numId w:val="1"/>
        </w:numPr>
      </w:pPr>
      <w:r>
        <w:t>Planning Applications and decisions</w:t>
      </w:r>
    </w:p>
    <w:p w14:paraId="40036B92" w14:textId="4633E093" w:rsidR="008A4258" w:rsidRDefault="008A4258" w:rsidP="008A4258">
      <w:pPr>
        <w:pStyle w:val="ListParagraph"/>
      </w:pPr>
      <w:r>
        <w:t xml:space="preserve">Planning decision for 25/01548/PLF The New Vicarage, Main Street, </w:t>
      </w:r>
      <w:proofErr w:type="spellStart"/>
      <w:r>
        <w:t>Reedness</w:t>
      </w:r>
      <w:proofErr w:type="spellEnd"/>
      <w:r>
        <w:t xml:space="preserve"> DN14 8HG</w:t>
      </w:r>
    </w:p>
    <w:p w14:paraId="23A796A8" w14:textId="0CD6ABD6" w:rsidR="008A4258" w:rsidRDefault="008A4258" w:rsidP="008A4258">
      <w:pPr>
        <w:pStyle w:val="ListParagraph"/>
      </w:pPr>
      <w:r>
        <w:t xml:space="preserve">Notification of withdrawal for Bank End, Main Street, </w:t>
      </w:r>
      <w:proofErr w:type="spellStart"/>
      <w:r>
        <w:t>Reedness</w:t>
      </w:r>
      <w:proofErr w:type="spellEnd"/>
      <w:r>
        <w:t xml:space="preserve"> DN14 8HG</w:t>
      </w:r>
    </w:p>
    <w:p w14:paraId="7C68925A" w14:textId="3ABBAF5F" w:rsidR="008A4258" w:rsidRDefault="00B21FCD" w:rsidP="008A4258">
      <w:pPr>
        <w:pStyle w:val="ListParagraph"/>
      </w:pPr>
      <w:r>
        <w:t xml:space="preserve">Planning consultation for </w:t>
      </w:r>
      <w:r w:rsidR="008A4258">
        <w:t>25/02242/PLF St Mary Magdalene Church, Whitgift DN14 8HL</w:t>
      </w:r>
    </w:p>
    <w:p w14:paraId="2FD04133" w14:textId="301A4F7F" w:rsidR="00B21FCD" w:rsidRDefault="00B21FCD" w:rsidP="008A4258">
      <w:pPr>
        <w:pStyle w:val="ListParagraph"/>
      </w:pPr>
      <w:r>
        <w:t>AOB</w:t>
      </w:r>
    </w:p>
    <w:p w14:paraId="6361FEAB" w14:textId="77777777" w:rsidR="00B21FCD" w:rsidRDefault="00B21FCD" w:rsidP="00B21FCD">
      <w:pPr>
        <w:pStyle w:val="ListParagraph"/>
        <w:numPr>
          <w:ilvl w:val="0"/>
          <w:numId w:val="2"/>
        </w:numPr>
      </w:pPr>
      <w:r>
        <w:t>Ward Councillor’s Report</w:t>
      </w:r>
    </w:p>
    <w:p w14:paraId="4173C85A" w14:textId="77777777" w:rsidR="00B21FCD" w:rsidRDefault="00B21FCD" w:rsidP="00B21FCD">
      <w:pPr>
        <w:pStyle w:val="ListParagraph"/>
        <w:numPr>
          <w:ilvl w:val="0"/>
          <w:numId w:val="2"/>
        </w:numPr>
      </w:pPr>
      <w:r>
        <w:t>Flood Warden Report</w:t>
      </w:r>
    </w:p>
    <w:p w14:paraId="11DA038F" w14:textId="77777777" w:rsidR="00B21FCD" w:rsidRDefault="00B21FCD" w:rsidP="00B21FCD">
      <w:pPr>
        <w:pStyle w:val="ListParagraph"/>
        <w:numPr>
          <w:ilvl w:val="0"/>
          <w:numId w:val="2"/>
        </w:numPr>
      </w:pPr>
      <w:r>
        <w:t>ERNLLCA Councillor Induction Training – ongoing</w:t>
      </w:r>
    </w:p>
    <w:p w14:paraId="49D23FEF" w14:textId="77777777" w:rsidR="005030A7" w:rsidRDefault="00B21FCD" w:rsidP="00CC5593">
      <w:pPr>
        <w:pStyle w:val="ListParagraph"/>
        <w:numPr>
          <w:ilvl w:val="0"/>
          <w:numId w:val="1"/>
        </w:numPr>
      </w:pPr>
      <w:r>
        <w:t>Finance and confidential matters</w:t>
      </w:r>
    </w:p>
    <w:p w14:paraId="122E39DD" w14:textId="3649D738" w:rsidR="00B21FCD" w:rsidRDefault="00CC5593" w:rsidP="005030A7">
      <w:pPr>
        <w:pStyle w:val="ListParagraph"/>
      </w:pPr>
      <w:r>
        <w:br/>
      </w:r>
      <w:r w:rsidR="00B21FCD">
        <w:t xml:space="preserve">Cheques to be approved for payment </w:t>
      </w:r>
    </w:p>
    <w:p w14:paraId="3304F6A3" w14:textId="7531807E" w:rsidR="00CC5593" w:rsidRDefault="00CC5593" w:rsidP="00CC5593">
      <w:pPr>
        <w:pStyle w:val="ListParagraph"/>
      </w:pPr>
      <w:r>
        <w:lastRenderedPageBreak/>
        <w:t>1005</w:t>
      </w:r>
      <w:r w:rsidR="008A4258">
        <w:t>09</w:t>
      </w:r>
      <w:r>
        <w:tab/>
        <w:t xml:space="preserve"> </w:t>
      </w:r>
      <w:r w:rsidR="008A4258">
        <w:t>Information Commissioner’s Office</w:t>
      </w:r>
      <w:r>
        <w:t xml:space="preserve"> </w:t>
      </w:r>
      <w:r>
        <w:tab/>
      </w:r>
      <w:r>
        <w:tab/>
        <w:t>£</w:t>
      </w:r>
      <w:r w:rsidR="008A4258">
        <w:t>52.00</w:t>
      </w:r>
    </w:p>
    <w:p w14:paraId="6233E09F" w14:textId="20DA7049" w:rsidR="005030A7" w:rsidRDefault="005030A7" w:rsidP="00CC5593">
      <w:pPr>
        <w:pStyle w:val="ListParagraph"/>
      </w:pPr>
      <w:r>
        <w:t>100510</w:t>
      </w:r>
      <w:r>
        <w:tab/>
        <w:t xml:space="preserve"> Mr Peter Farrell </w:t>
      </w:r>
      <w:r>
        <w:tab/>
      </w:r>
      <w:r>
        <w:tab/>
      </w:r>
      <w:r>
        <w:tab/>
      </w:r>
      <w:r>
        <w:tab/>
        <w:t>£100</w:t>
      </w:r>
    </w:p>
    <w:p w14:paraId="5F016DFB" w14:textId="2A8B2F86" w:rsidR="00BC15CE" w:rsidRDefault="00BC15CE" w:rsidP="00CC5593">
      <w:pPr>
        <w:pStyle w:val="ListParagraph"/>
      </w:pPr>
      <w:r>
        <w:t>100511 and 100512 Clerks Salary</w:t>
      </w:r>
    </w:p>
    <w:p w14:paraId="3A53CF81" w14:textId="73D637F2" w:rsidR="002D4F56" w:rsidRDefault="002D4F56" w:rsidP="00CC5593">
      <w:pPr>
        <w:pStyle w:val="ListParagraph"/>
      </w:pPr>
      <w:r>
        <w:t>100513 HMRC</w:t>
      </w:r>
      <w:r>
        <w:tab/>
      </w:r>
      <w:r>
        <w:tab/>
      </w:r>
      <w:r>
        <w:tab/>
      </w:r>
      <w:r>
        <w:tab/>
      </w:r>
      <w:r>
        <w:tab/>
      </w:r>
      <w:r>
        <w:tab/>
        <w:t>£350</w:t>
      </w:r>
    </w:p>
    <w:p w14:paraId="29C39E4F" w14:textId="77777777" w:rsidR="00F22AF3" w:rsidRDefault="00F22AF3" w:rsidP="00CC5593">
      <w:pPr>
        <w:pStyle w:val="ListParagraph"/>
      </w:pPr>
    </w:p>
    <w:p w14:paraId="34514AFF" w14:textId="7C2D2C15" w:rsidR="00F22AF3" w:rsidRDefault="00F22AF3" w:rsidP="00CC5593">
      <w:pPr>
        <w:pStyle w:val="ListParagraph"/>
      </w:pPr>
      <w:r>
        <w:t xml:space="preserve">HMRC penalties </w:t>
      </w:r>
      <w:r w:rsidR="001D777B">
        <w:t xml:space="preserve">of £200 </w:t>
      </w:r>
      <w:r>
        <w:t>charged in the quarter ended 5</w:t>
      </w:r>
      <w:r w:rsidRPr="00F22AF3">
        <w:rPr>
          <w:vertAlign w:val="superscript"/>
        </w:rPr>
        <w:t>th</w:t>
      </w:r>
      <w:r>
        <w:t xml:space="preserve"> July 2025 to be considered by councillors.</w:t>
      </w:r>
    </w:p>
    <w:p w14:paraId="126E9945" w14:textId="77777777" w:rsidR="00B21FCD" w:rsidRDefault="00B21FCD" w:rsidP="00B21FCD">
      <w:pPr>
        <w:pStyle w:val="ListParagraph"/>
      </w:pPr>
    </w:p>
    <w:p w14:paraId="37FAB892" w14:textId="1506CFAD" w:rsidR="00B21FCD" w:rsidRDefault="00B21FCD" w:rsidP="00B21FCD">
      <w:pPr>
        <w:pStyle w:val="ListParagraph"/>
      </w:pPr>
      <w:r>
        <w:t>Date of next meeting Wednesday 1</w:t>
      </w:r>
      <w:r w:rsidR="00087F44">
        <w:t>2</w:t>
      </w:r>
      <w:r w:rsidRPr="00B21FCD">
        <w:rPr>
          <w:vertAlign w:val="superscript"/>
        </w:rPr>
        <w:t>th</w:t>
      </w:r>
      <w:r>
        <w:t xml:space="preserve"> </w:t>
      </w:r>
      <w:r w:rsidR="00087F44">
        <w:t>November</w:t>
      </w:r>
      <w:r>
        <w:t xml:space="preserve"> 2025 at 7pm, </w:t>
      </w:r>
      <w:proofErr w:type="spellStart"/>
      <w:r>
        <w:t>Reedness</w:t>
      </w:r>
      <w:proofErr w:type="spellEnd"/>
      <w:r>
        <w:t xml:space="preserve"> Primary School. </w:t>
      </w:r>
    </w:p>
    <w:sectPr w:rsidR="00B21F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882D29"/>
    <w:multiLevelType w:val="hybridMultilevel"/>
    <w:tmpl w:val="CE841A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C61D66"/>
    <w:multiLevelType w:val="hybridMultilevel"/>
    <w:tmpl w:val="66346E3C"/>
    <w:lvl w:ilvl="0" w:tplc="4238D066">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29334395">
    <w:abstractNumId w:val="0"/>
  </w:num>
  <w:num w:numId="2" w16cid:durableId="1476289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7F"/>
    <w:rsid w:val="00087F44"/>
    <w:rsid w:val="00145F54"/>
    <w:rsid w:val="001D777B"/>
    <w:rsid w:val="002D4F56"/>
    <w:rsid w:val="00477985"/>
    <w:rsid w:val="005030A7"/>
    <w:rsid w:val="0064707F"/>
    <w:rsid w:val="008A4258"/>
    <w:rsid w:val="00A46471"/>
    <w:rsid w:val="00B21FCD"/>
    <w:rsid w:val="00BC15CE"/>
    <w:rsid w:val="00CC5593"/>
    <w:rsid w:val="00E76A89"/>
    <w:rsid w:val="00EE2282"/>
    <w:rsid w:val="00F22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DC460"/>
  <w15:chartTrackingRefBased/>
  <w15:docId w15:val="{5EC4D12A-D0FB-4F5A-8A5F-C2070D852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07F"/>
    <w:rPr>
      <w:color w:val="0563C1" w:themeColor="hyperlink"/>
      <w:u w:val="single"/>
    </w:rPr>
  </w:style>
  <w:style w:type="character" w:styleId="UnresolvedMention">
    <w:name w:val="Unresolved Mention"/>
    <w:basedOn w:val="DefaultParagraphFont"/>
    <w:uiPriority w:val="99"/>
    <w:semiHidden/>
    <w:unhideWhenUsed/>
    <w:rsid w:val="0064707F"/>
    <w:rPr>
      <w:color w:val="605E5C"/>
      <w:shd w:val="clear" w:color="auto" w:fill="E1DFDD"/>
    </w:rPr>
  </w:style>
  <w:style w:type="paragraph" w:styleId="ListParagraph">
    <w:name w:val="List Paragraph"/>
    <w:basedOn w:val="Normal"/>
    <w:uiPriority w:val="34"/>
    <w:qFormat/>
    <w:rsid w:val="00647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ednessparishcouncil@g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0E11A6F1927043A6B458CAE04B5C96" ma:contentTypeVersion="9" ma:contentTypeDescription="Create a new document." ma:contentTypeScope="" ma:versionID="b30206ca7a94aa84360ec02fd7416e39">
  <xsd:schema xmlns:xsd="http://www.w3.org/2001/XMLSchema" xmlns:xs="http://www.w3.org/2001/XMLSchema" xmlns:p="http://schemas.microsoft.com/office/2006/metadata/properties" xmlns:ns3="aab3c556-dd53-42ba-9334-517fa68ce2b5" targetNamespace="http://schemas.microsoft.com/office/2006/metadata/properties" ma:root="true" ma:fieldsID="df921e7e06ed99ea6fdb5a3c9bfed893" ns3:_="">
    <xsd:import namespace="aab3c556-dd53-42ba-9334-517fa68ce2b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3c556-dd53-42ba-9334-517fa68ce2b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430242-58BD-42F9-A9C2-77C805B1AB97}">
  <ds:schemaRefs>
    <ds:schemaRef ds:uri="http://schemas.microsoft.com/sharepoint/v3/contenttype/forms"/>
  </ds:schemaRefs>
</ds:datastoreItem>
</file>

<file path=customXml/itemProps2.xml><?xml version="1.0" encoding="utf-8"?>
<ds:datastoreItem xmlns:ds="http://schemas.openxmlformats.org/officeDocument/2006/customXml" ds:itemID="{9D245E16-B97A-4235-BE38-05C2F5E85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3c556-dd53-42ba-9334-517fa68ce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FC3B41-2652-4863-A5AC-F0973E27A502}">
  <ds:schemaRefs>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aab3c556-dd53-42ba-9334-517fa68ce2b5"/>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Kingsway Primary School</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Gibson</dc:creator>
  <cp:keywords/>
  <dc:description/>
  <cp:lastModifiedBy>Lyndsey Gibson</cp:lastModifiedBy>
  <cp:revision>7</cp:revision>
  <dcterms:created xsi:type="dcterms:W3CDTF">2025-09-04T18:09:00Z</dcterms:created>
  <dcterms:modified xsi:type="dcterms:W3CDTF">2025-09-05T18:26:00Z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0x010100090E11A6F1927043A6B458CAE04B5C96</vt:lpwstr>
  </property>
</Properties>
</file>